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ECA">
        <w:rPr>
          <w:rFonts w:ascii="Times New Roman" w:hAnsi="Times New Roman" w:cs="Times New Roman"/>
          <w:b/>
          <w:sz w:val="28"/>
          <w:szCs w:val="28"/>
        </w:rPr>
        <w:t>Проект «Корпоративный контроль»</w:t>
      </w:r>
    </w:p>
    <w:p w:rsidR="00123A4A" w:rsidRPr="00892ECA" w:rsidRDefault="00123A4A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Информация о закупках </w:t>
      </w:r>
    </w:p>
    <w:p w:rsidR="001C436F" w:rsidRPr="00892EC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ECA">
        <w:rPr>
          <w:rFonts w:ascii="Times New Roman" w:hAnsi="Times New Roman" w:cs="Times New Roman"/>
          <w:sz w:val="24"/>
          <w:szCs w:val="24"/>
        </w:rPr>
        <w:t xml:space="preserve">государственного некоммерческого финансово-кредитного учреждения </w:t>
      </w:r>
    </w:p>
    <w:p w:rsidR="00F83D0A" w:rsidRDefault="001C436F" w:rsidP="001C43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A418F">
        <w:rPr>
          <w:rFonts w:ascii="Times New Roman" w:hAnsi="Times New Roman" w:cs="Times New Roman"/>
          <w:sz w:val="24"/>
          <w:szCs w:val="24"/>
        </w:rPr>
        <w:t>Кировский областной территориальный фонд обязательного медицинского страхования</w:t>
      </w:r>
      <w:r w:rsidR="00F83D0A" w:rsidRPr="00F83D0A">
        <w:rPr>
          <w:rFonts w:ascii="Times New Roman" w:hAnsi="Times New Roman" w:cs="Times New Roman"/>
          <w:b/>
        </w:rPr>
        <w:t xml:space="preserve"> </w:t>
      </w:r>
    </w:p>
    <w:p w:rsidR="001C436F" w:rsidRPr="00892ECA" w:rsidRDefault="006B26BE" w:rsidP="001C43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ноябрь</w:t>
      </w:r>
      <w:r w:rsidR="009B66CF">
        <w:rPr>
          <w:rFonts w:ascii="Times New Roman" w:hAnsi="Times New Roman" w:cs="Times New Roman"/>
          <w:b/>
        </w:rPr>
        <w:t xml:space="preserve"> </w:t>
      </w:r>
      <w:r w:rsidR="00F83D0A" w:rsidRPr="00892ECA">
        <w:rPr>
          <w:rFonts w:ascii="Times New Roman" w:hAnsi="Times New Roman" w:cs="Times New Roman"/>
          <w:b/>
        </w:rPr>
        <w:t>20</w:t>
      </w:r>
      <w:r w:rsidR="00F83D0A" w:rsidRPr="00F83D0A">
        <w:rPr>
          <w:rFonts w:ascii="Times New Roman" w:hAnsi="Times New Roman" w:cs="Times New Roman"/>
          <w:b/>
        </w:rPr>
        <w:t>2</w:t>
      </w:r>
      <w:r w:rsidR="00F83D0A">
        <w:rPr>
          <w:rFonts w:ascii="Times New Roman" w:hAnsi="Times New Roman" w:cs="Times New Roman"/>
          <w:b/>
        </w:rPr>
        <w:t>3 года</w:t>
      </w:r>
    </w:p>
    <w:tbl>
      <w:tblPr>
        <w:tblStyle w:val="a3"/>
        <w:tblpPr w:leftFromText="180" w:rightFromText="180" w:vertAnchor="page" w:horzAnchor="page" w:tblpX="501" w:tblpY="2443"/>
        <w:tblW w:w="16126" w:type="dxa"/>
        <w:tblLayout w:type="fixed"/>
        <w:tblLook w:val="04A0" w:firstRow="1" w:lastRow="0" w:firstColumn="1" w:lastColumn="0" w:noHBand="0" w:noVBand="1"/>
      </w:tblPr>
      <w:tblGrid>
        <w:gridCol w:w="526"/>
        <w:gridCol w:w="2417"/>
        <w:gridCol w:w="2127"/>
        <w:gridCol w:w="1546"/>
        <w:gridCol w:w="1431"/>
        <w:gridCol w:w="1262"/>
        <w:gridCol w:w="1431"/>
        <w:gridCol w:w="1715"/>
        <w:gridCol w:w="1261"/>
        <w:gridCol w:w="1276"/>
        <w:gridCol w:w="1134"/>
      </w:tblGrid>
      <w:tr w:rsidR="00C37477" w:rsidRPr="00DD4210" w:rsidTr="00785C6F">
        <w:trPr>
          <w:trHeight w:val="1884"/>
        </w:trPr>
        <w:tc>
          <w:tcPr>
            <w:tcW w:w="526" w:type="dxa"/>
            <w:tcBorders>
              <w:top w:val="single" w:sz="4" w:space="0" w:color="auto"/>
            </w:tcBorders>
          </w:tcPr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62552" w:rsidRPr="00DD4210" w:rsidRDefault="00962552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D421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17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№ закупки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Наименование объекта закупки</w:t>
            </w:r>
          </w:p>
        </w:tc>
        <w:tc>
          <w:tcPr>
            <w:tcW w:w="1546" w:type="dxa"/>
            <w:tcBorders>
              <w:top w:val="single" w:sz="4" w:space="0" w:color="auto"/>
            </w:tcBorders>
            <w:vAlign w:val="center"/>
          </w:tcPr>
          <w:p w:rsidR="00962552" w:rsidRPr="00715B7F" w:rsidRDefault="00962552" w:rsidP="00D5218D">
            <w:pPr>
              <w:ind w:left="-108" w:right="-108" w:firstLine="108"/>
              <w:jc w:val="center"/>
              <w:rPr>
                <w:rFonts w:ascii="Times New Roman" w:hAnsi="Times New Roman" w:cs="Times New Roman"/>
              </w:rPr>
            </w:pPr>
            <w:r w:rsidRPr="00715B7F">
              <w:rPr>
                <w:rFonts w:ascii="Times New Roman" w:hAnsi="Times New Roman" w:cs="Times New Roman"/>
              </w:rPr>
              <w:t>Кол-во поставляемого товара, объем выполняемой работы, оказываемой услуги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поставки товара, выполнения работ, оказания услуг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 xml:space="preserve">НМЦК,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8354F0">
            <w:pPr>
              <w:ind w:right="20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Дата заключения контракта</w:t>
            </w:r>
          </w:p>
        </w:tc>
        <w:tc>
          <w:tcPr>
            <w:tcW w:w="1715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Наименование поставщика</w:t>
            </w:r>
            <w:r w:rsidR="000B6B61" w:rsidRPr="0056271A">
              <w:rPr>
                <w:rFonts w:ascii="Times New Roman" w:hAnsi="Times New Roman" w:cs="Times New Roman"/>
              </w:rPr>
              <w:t>,</w:t>
            </w:r>
            <w:r w:rsidR="004B7D4C" w:rsidRPr="0056271A">
              <w:rPr>
                <w:rFonts w:ascii="Times New Roman" w:hAnsi="Times New Roman" w:cs="Times New Roman"/>
              </w:rPr>
              <w:t xml:space="preserve"> подрядчика, исполнителя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контракта, руб</w:t>
            </w:r>
            <w:r w:rsidR="00BB64B1"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2552" w:rsidRPr="0056271A" w:rsidRDefault="00962552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Цена единицы товара</w:t>
            </w:r>
            <w:r w:rsidR="000B6B61" w:rsidRPr="0056271A">
              <w:rPr>
                <w:rFonts w:ascii="Times New Roman" w:hAnsi="Times New Roman" w:cs="Times New Roman"/>
              </w:rPr>
              <w:t xml:space="preserve"> работы, услуги</w:t>
            </w:r>
            <w:r w:rsidRPr="0056271A">
              <w:rPr>
                <w:rFonts w:ascii="Times New Roman" w:hAnsi="Times New Roman" w:cs="Times New Roman"/>
              </w:rPr>
              <w:t xml:space="preserve">, </w:t>
            </w:r>
          </w:p>
          <w:p w:rsidR="00962552" w:rsidRPr="0056271A" w:rsidRDefault="00BB64B1" w:rsidP="00D5218D">
            <w:pPr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р</w:t>
            </w:r>
            <w:r w:rsidR="00962552" w:rsidRPr="0056271A">
              <w:rPr>
                <w:rFonts w:ascii="Times New Roman" w:hAnsi="Times New Roman" w:cs="Times New Roman"/>
              </w:rPr>
              <w:t>уб</w:t>
            </w:r>
            <w:r w:rsidRPr="0056271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62552" w:rsidRPr="0056271A" w:rsidRDefault="00962552" w:rsidP="00D5218D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6271A">
              <w:rPr>
                <w:rFonts w:ascii="Times New Roman" w:hAnsi="Times New Roman" w:cs="Times New Roman"/>
              </w:rPr>
              <w:t>Срок      исполнения контракта</w:t>
            </w:r>
          </w:p>
        </w:tc>
      </w:tr>
      <w:tr w:rsidR="00C65AC8" w:rsidRPr="00F54342" w:rsidTr="001D58A5">
        <w:trPr>
          <w:trHeight w:val="657"/>
        </w:trPr>
        <w:tc>
          <w:tcPr>
            <w:tcW w:w="526" w:type="dxa"/>
            <w:vMerge w:val="restart"/>
            <w:vAlign w:val="center"/>
          </w:tcPr>
          <w:p w:rsidR="00C65AC8" w:rsidRPr="00AE6E48" w:rsidRDefault="00C65AC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7" w:type="dxa"/>
            <w:vMerge w:val="restart"/>
            <w:vAlign w:val="center"/>
          </w:tcPr>
          <w:p w:rsidR="00C65AC8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2434701046823000041</w:t>
            </w:r>
          </w:p>
        </w:tc>
        <w:tc>
          <w:tcPr>
            <w:tcW w:w="2127" w:type="dxa"/>
          </w:tcPr>
          <w:p w:rsidR="00C65AC8" w:rsidRPr="001D58A5" w:rsidRDefault="00690943" w:rsidP="004D3F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8A5">
              <w:rPr>
                <w:rFonts w:ascii="Times New Roman" w:hAnsi="Times New Roman" w:cs="Times New Roman"/>
                <w:sz w:val="20"/>
                <w:szCs w:val="20"/>
              </w:rPr>
              <w:t xml:space="preserve">Поставка </w:t>
            </w:r>
            <w:r w:rsidR="004D3F76" w:rsidRPr="001D58A5">
              <w:rPr>
                <w:rFonts w:ascii="Times New Roman" w:hAnsi="Times New Roman" w:cs="Times New Roman"/>
                <w:sz w:val="20"/>
                <w:szCs w:val="20"/>
              </w:rPr>
              <w:t>канцелярских товаров:</w:t>
            </w:r>
          </w:p>
        </w:tc>
        <w:tc>
          <w:tcPr>
            <w:tcW w:w="1546" w:type="dxa"/>
            <w:vAlign w:val="center"/>
          </w:tcPr>
          <w:p w:rsidR="00C65AC8" w:rsidRPr="001D58A5" w:rsidRDefault="00C65AC8" w:rsidP="0058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65AC8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07.11.2023-04.12.2023</w:t>
            </w:r>
          </w:p>
        </w:tc>
        <w:tc>
          <w:tcPr>
            <w:tcW w:w="1262" w:type="dxa"/>
            <w:vMerge w:val="restart"/>
            <w:vAlign w:val="center"/>
          </w:tcPr>
          <w:p w:rsidR="00C65AC8" w:rsidRPr="00690943" w:rsidRDefault="006B26BE" w:rsidP="0069094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10871,</w:t>
            </w:r>
            <w:r w:rsidRPr="006B26B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1431" w:type="dxa"/>
            <w:vMerge w:val="restart"/>
            <w:vAlign w:val="center"/>
          </w:tcPr>
          <w:p w:rsidR="00C65AC8" w:rsidRPr="00690943" w:rsidRDefault="004D3F7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03.11.2023</w:t>
            </w:r>
          </w:p>
        </w:tc>
        <w:tc>
          <w:tcPr>
            <w:tcW w:w="1715" w:type="dxa"/>
            <w:vMerge w:val="restart"/>
            <w:vAlign w:val="center"/>
          </w:tcPr>
          <w:p w:rsidR="00C65AC8" w:rsidRPr="00690943" w:rsidRDefault="004D3F76" w:rsidP="00C65A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«БКМ и</w:t>
            </w:r>
            <w:proofErr w:type="gramStart"/>
            <w:r w:rsidRPr="004D3F7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4D3F76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C65AC8" w:rsidRPr="004D3F76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4627,50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5AC8" w:rsidRPr="004D3F76" w:rsidRDefault="00C65AC8" w:rsidP="00BE2E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C65AC8" w:rsidRPr="004D3F76" w:rsidRDefault="004D3F76" w:rsidP="004D3F76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5AC8" w:rsidRPr="004D3F76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65AC8" w:rsidRPr="004D3F76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DF15B1" w:rsidRPr="00F54342" w:rsidTr="001D58A5">
        <w:trPr>
          <w:trHeight w:val="270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1D58A5" w:rsidRDefault="004D3F76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D58A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546" w:type="dxa"/>
          </w:tcPr>
          <w:p w:rsidR="00DF15B1" w:rsidRPr="001D58A5" w:rsidRDefault="004D3F76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8A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DF15B1" w:rsidRPr="001D58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4D3F76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4D3F76" w:rsidRDefault="004D3F76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76">
              <w:rPr>
                <w:rFonts w:ascii="Times New Roman" w:eastAsia="Times New Roman" w:hAnsi="Times New Roman" w:cs="Times New Roman"/>
                <w:sz w:val="20"/>
                <w:szCs w:val="20"/>
              </w:rPr>
              <w:t>201,20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4D3F76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F15B1" w:rsidRPr="00F54342" w:rsidTr="001D58A5">
        <w:trPr>
          <w:trHeight w:val="177"/>
        </w:trPr>
        <w:tc>
          <w:tcPr>
            <w:tcW w:w="526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DF15B1" w:rsidRPr="001D58A5" w:rsidRDefault="004D3F76" w:rsidP="00AE6E4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1D58A5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Планинг</w:t>
            </w:r>
            <w:proofErr w:type="spellEnd"/>
          </w:p>
        </w:tc>
        <w:tc>
          <w:tcPr>
            <w:tcW w:w="1546" w:type="dxa"/>
          </w:tcPr>
          <w:p w:rsidR="00DF15B1" w:rsidRPr="001D58A5" w:rsidRDefault="00DF15B1" w:rsidP="00A55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D58A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1D5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8A5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31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DF15B1" w:rsidRPr="00AE6E48" w:rsidRDefault="00DF15B1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DF15B1" w:rsidRPr="00DF15B1" w:rsidRDefault="00DF15B1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DF15B1" w:rsidRPr="00DF15B1" w:rsidRDefault="00DF15B1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DF15B1" w:rsidRPr="004D3F76" w:rsidRDefault="00DF15B1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5B1" w:rsidRPr="004D3F76" w:rsidRDefault="004D3F76" w:rsidP="00A55CB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3F76">
              <w:rPr>
                <w:rFonts w:ascii="Times New Roman" w:eastAsia="Times New Roman" w:hAnsi="Times New Roman" w:cs="Times New Roman"/>
                <w:sz w:val="20"/>
                <w:szCs w:val="20"/>
              </w:rPr>
              <w:t>201,10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DF15B1" w:rsidRPr="004D3F76" w:rsidRDefault="00DF15B1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F76" w:rsidRPr="00F54342" w:rsidTr="00F83D0A">
        <w:trPr>
          <w:trHeight w:val="272"/>
        </w:trPr>
        <w:tc>
          <w:tcPr>
            <w:tcW w:w="526" w:type="dxa"/>
            <w:vMerge w:val="restart"/>
            <w:vAlign w:val="center"/>
          </w:tcPr>
          <w:p w:rsidR="004D3F76" w:rsidRPr="00AE6E48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6E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7" w:type="dxa"/>
            <w:vMerge w:val="restart"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2434701046823000042</w:t>
            </w:r>
          </w:p>
        </w:tc>
        <w:tc>
          <w:tcPr>
            <w:tcW w:w="2127" w:type="dxa"/>
            <w:vAlign w:val="center"/>
          </w:tcPr>
          <w:p w:rsidR="004D3F76" w:rsidRPr="00F83D0A" w:rsidRDefault="004D3F76" w:rsidP="004D3F76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ередач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неисключительных прав на программное обеспечение по криптографической защите информации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46" w:type="dxa"/>
            <w:vAlign w:val="center"/>
          </w:tcPr>
          <w:p w:rsidR="004D3F76" w:rsidRPr="00690943" w:rsidRDefault="004D3F76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08.11.2023-05.12.2023</w:t>
            </w:r>
          </w:p>
        </w:tc>
        <w:tc>
          <w:tcPr>
            <w:tcW w:w="1262" w:type="dxa"/>
            <w:vMerge w:val="restart"/>
            <w:vAlign w:val="center"/>
          </w:tcPr>
          <w:p w:rsidR="004D3F76" w:rsidRPr="00690943" w:rsidRDefault="006B26BE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764946,</w:t>
            </w:r>
            <w:r w:rsidRPr="006B26B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31" w:type="dxa"/>
            <w:vMerge w:val="restart"/>
            <w:vAlign w:val="center"/>
          </w:tcPr>
          <w:p w:rsidR="004D3F76" w:rsidRPr="00690943" w:rsidRDefault="004D3F7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07.11.2023</w:t>
            </w:r>
          </w:p>
        </w:tc>
        <w:tc>
          <w:tcPr>
            <w:tcW w:w="1715" w:type="dxa"/>
            <w:vMerge w:val="restart"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</w:rPr>
              <w:t>764946,12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6" w:rsidRPr="00690943" w:rsidRDefault="004D3F76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4D3F76" w:rsidRPr="00690943" w:rsidRDefault="004D3F7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21.12.2023</w:t>
            </w:r>
          </w:p>
        </w:tc>
      </w:tr>
      <w:tr w:rsidR="004D3F76" w:rsidRPr="00F54342" w:rsidTr="00F83D0A">
        <w:trPr>
          <w:trHeight w:val="272"/>
        </w:trPr>
        <w:tc>
          <w:tcPr>
            <w:tcW w:w="526" w:type="dxa"/>
            <w:vMerge/>
            <w:vAlign w:val="center"/>
          </w:tcPr>
          <w:p w:rsidR="004D3F76" w:rsidRPr="00AE6E48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D3F76" w:rsidRPr="00690943" w:rsidRDefault="004D3F76" w:rsidP="00F83D0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Неисключительное право на ПО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ViPNet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Client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4U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Linux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(КС</w:t>
            </w:r>
            <w:proofErr w:type="gram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  <w:proofErr w:type="gram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 для сети № 650 с сертифицированным установочным комплектом</w:t>
            </w:r>
          </w:p>
        </w:tc>
        <w:tc>
          <w:tcPr>
            <w:tcW w:w="1546" w:type="dxa"/>
            <w:vAlign w:val="center"/>
          </w:tcPr>
          <w:p w:rsidR="004D3F76" w:rsidRPr="008C37CE" w:rsidRDefault="004D3F76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 шт.</w:t>
            </w:r>
          </w:p>
        </w:tc>
        <w:tc>
          <w:tcPr>
            <w:tcW w:w="1431" w:type="dxa"/>
            <w:vMerge/>
            <w:vAlign w:val="center"/>
          </w:tcPr>
          <w:p w:rsidR="004D3F76" w:rsidRPr="008C37CE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4D3F76" w:rsidRPr="004D3F76" w:rsidRDefault="004D3F7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4D3F76" w:rsidRPr="004D3F76" w:rsidRDefault="004D3F7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4D3F76" w:rsidRPr="004D3F76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6" w:rsidRPr="00830AA3" w:rsidRDefault="004D3F76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5572,4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3F76" w:rsidRDefault="004D3F7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F76" w:rsidRPr="00F54342" w:rsidTr="00F83D0A">
        <w:trPr>
          <w:trHeight w:val="272"/>
        </w:trPr>
        <w:tc>
          <w:tcPr>
            <w:tcW w:w="526" w:type="dxa"/>
            <w:vMerge/>
            <w:vAlign w:val="center"/>
          </w:tcPr>
          <w:p w:rsidR="004D3F76" w:rsidRPr="00AE6E48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D3F76" w:rsidRPr="00690943" w:rsidRDefault="004D3F76" w:rsidP="00F83D0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ViPNet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Client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4U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Linux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(KC2) на 92 лицензии для сети № 650 на срок 1 год, уровень – расширенный, с </w:t>
            </w:r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периодом действия с первого по двенадцатый месяц с момента передачи неисключительного права</w:t>
            </w:r>
          </w:p>
        </w:tc>
        <w:tc>
          <w:tcPr>
            <w:tcW w:w="1546" w:type="dxa"/>
            <w:vAlign w:val="center"/>
          </w:tcPr>
          <w:p w:rsidR="004D3F76" w:rsidRPr="008C37CE" w:rsidRDefault="004D3F76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шт.</w:t>
            </w:r>
          </w:p>
        </w:tc>
        <w:tc>
          <w:tcPr>
            <w:tcW w:w="1431" w:type="dxa"/>
            <w:vMerge/>
            <w:vAlign w:val="center"/>
          </w:tcPr>
          <w:p w:rsidR="004D3F76" w:rsidRPr="008C37CE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4D3F76" w:rsidRPr="004D3F76" w:rsidRDefault="004D3F7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4D3F76" w:rsidRPr="004D3F76" w:rsidRDefault="004D3F7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4D3F76" w:rsidRPr="004D3F76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6" w:rsidRPr="00830AA3" w:rsidRDefault="004D3F76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126142,66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3F76" w:rsidRDefault="004D3F7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D3F76" w:rsidRPr="00F54342" w:rsidTr="00F83D0A">
        <w:trPr>
          <w:trHeight w:val="272"/>
        </w:trPr>
        <w:tc>
          <w:tcPr>
            <w:tcW w:w="526" w:type="dxa"/>
            <w:vMerge/>
            <w:vAlign w:val="center"/>
          </w:tcPr>
          <w:p w:rsidR="004D3F76" w:rsidRPr="00AE6E48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Align w:val="center"/>
          </w:tcPr>
          <w:p w:rsidR="004D3F76" w:rsidRPr="00690943" w:rsidRDefault="004D3F76" w:rsidP="00F83D0A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Сертификат активации сервиса совместной технической поддержки ПО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ViPNet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Client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4U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for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Linux</w:t>
            </w:r>
            <w:proofErr w:type="spellEnd"/>
            <w:r w:rsidRPr="004D3F7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(KC2) на 92 лицензии для сети № 650 на срок 1 год, уровень – расширенный, с периодом действия с тринадцатого по двадцать четвертый месяц с момента передачи неисключительного права</w:t>
            </w:r>
          </w:p>
        </w:tc>
        <w:tc>
          <w:tcPr>
            <w:tcW w:w="1546" w:type="dxa"/>
            <w:vAlign w:val="center"/>
          </w:tcPr>
          <w:p w:rsidR="004D3F76" w:rsidRPr="008C37CE" w:rsidRDefault="004D3F76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4D3F76" w:rsidRPr="008C37CE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4D3F76" w:rsidRPr="00690943" w:rsidRDefault="004D3F76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/>
            <w:vAlign w:val="center"/>
          </w:tcPr>
          <w:p w:rsidR="004D3F76" w:rsidRPr="004D3F76" w:rsidRDefault="004D3F76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4D3F76" w:rsidRPr="004D3F76" w:rsidRDefault="004D3F76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4D3F76" w:rsidRPr="004D3F76" w:rsidRDefault="004D3F76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F76" w:rsidRPr="00690943" w:rsidRDefault="004D3F76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83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126142,66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D3F76" w:rsidRDefault="004D3F76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525B" w:rsidRPr="00F54342" w:rsidTr="00401D3B">
        <w:trPr>
          <w:trHeight w:val="572"/>
        </w:trPr>
        <w:tc>
          <w:tcPr>
            <w:tcW w:w="526" w:type="dxa"/>
            <w:vMerge w:val="restart"/>
            <w:vAlign w:val="center"/>
          </w:tcPr>
          <w:p w:rsidR="00AC525B" w:rsidRPr="00AE6E48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7" w:type="dxa"/>
            <w:vMerge w:val="restart"/>
            <w:vAlign w:val="center"/>
          </w:tcPr>
          <w:p w:rsidR="00AC525B" w:rsidRPr="00690943" w:rsidRDefault="00EE3178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178">
              <w:rPr>
                <w:rFonts w:ascii="Times New Roman" w:hAnsi="Times New Roman" w:cs="Times New Roman"/>
                <w:sz w:val="20"/>
                <w:szCs w:val="20"/>
              </w:rPr>
              <w:t>2434701046823000044</w:t>
            </w:r>
          </w:p>
        </w:tc>
        <w:tc>
          <w:tcPr>
            <w:tcW w:w="2127" w:type="dxa"/>
            <w:vAlign w:val="center"/>
          </w:tcPr>
          <w:p w:rsidR="00AC525B" w:rsidRPr="00690943" w:rsidRDefault="00EE3178" w:rsidP="00EE3178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EE3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EE3178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радиоэлектронной продукции и расходных материалов (автоматизированных рабочих мест)</w:t>
            </w:r>
            <w:r w:rsidR="006D22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1546" w:type="dxa"/>
            <w:vAlign w:val="center"/>
          </w:tcPr>
          <w:p w:rsidR="00AC525B" w:rsidRPr="00690943" w:rsidRDefault="00AC525B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AC525B" w:rsidRPr="00690943" w:rsidRDefault="003B726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263">
              <w:rPr>
                <w:rFonts w:ascii="Times New Roman" w:hAnsi="Times New Roman" w:cs="Times New Roman"/>
                <w:sz w:val="20"/>
                <w:szCs w:val="20"/>
              </w:rPr>
              <w:t>21.11.2023-22.12.2023</w:t>
            </w:r>
          </w:p>
        </w:tc>
        <w:tc>
          <w:tcPr>
            <w:tcW w:w="1262" w:type="dxa"/>
            <w:vMerge w:val="restart"/>
            <w:vAlign w:val="center"/>
          </w:tcPr>
          <w:p w:rsidR="00AC525B" w:rsidRPr="00690943" w:rsidRDefault="006B26BE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6B26BE">
              <w:rPr>
                <w:rFonts w:ascii="Times New Roman" w:hAnsi="Times New Roman" w:cs="Times New Roman"/>
                <w:bCs/>
                <w:sz w:val="20"/>
                <w:szCs w:val="20"/>
              </w:rPr>
              <w:t>5984053,20</w:t>
            </w:r>
          </w:p>
        </w:tc>
        <w:tc>
          <w:tcPr>
            <w:tcW w:w="1431" w:type="dxa"/>
            <w:vMerge w:val="restart"/>
            <w:vAlign w:val="center"/>
          </w:tcPr>
          <w:p w:rsidR="00AC525B" w:rsidRPr="00690943" w:rsidRDefault="003B7263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263"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715" w:type="dxa"/>
            <w:vMerge w:val="restart"/>
            <w:vAlign w:val="center"/>
          </w:tcPr>
          <w:p w:rsidR="00AC525B" w:rsidRPr="008C37CE" w:rsidRDefault="003B7263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726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«Рубикон»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AC525B" w:rsidRPr="008C37CE" w:rsidRDefault="003B7263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3B7263">
              <w:rPr>
                <w:rFonts w:ascii="Times New Roman" w:hAnsi="Times New Roman" w:cs="Times New Roman"/>
                <w:sz w:val="20"/>
                <w:szCs w:val="20"/>
              </w:rPr>
              <w:t>5864372,12</w:t>
            </w:r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Pr="00690943" w:rsidRDefault="00AC525B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AC525B" w:rsidRPr="008C37CE" w:rsidRDefault="00830AA3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AC525B" w:rsidRPr="00F54342" w:rsidTr="00401D3B">
        <w:trPr>
          <w:trHeight w:val="572"/>
        </w:trPr>
        <w:tc>
          <w:tcPr>
            <w:tcW w:w="526" w:type="dxa"/>
            <w:vMerge/>
            <w:vAlign w:val="center"/>
          </w:tcPr>
          <w:p w:rsidR="00AC525B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525B" w:rsidRDefault="00830AA3" w:rsidP="008C37C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Автоматизированное рабочее место (АРМ) на основе ПЭВМ RAY B102 G3R в составе: 450W/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Core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i5-12400/ 16Gb DDR5/ 512Gb SSD/ 1Tb HDD/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DVD/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OS/ KB/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Mouse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23,8" (регулировка по высоте, поворот)/ ИБП 650ВА.</w:t>
            </w:r>
          </w:p>
        </w:tc>
        <w:tc>
          <w:tcPr>
            <w:tcW w:w="1546" w:type="dxa"/>
            <w:vAlign w:val="center"/>
          </w:tcPr>
          <w:p w:rsidR="00AC525B" w:rsidRPr="00830AA3" w:rsidRDefault="00830AA3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Merge/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C525B" w:rsidRPr="00830AA3" w:rsidRDefault="00AC525B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Pr="00830AA3" w:rsidRDefault="00830AA3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146609,42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C525B" w:rsidRDefault="00AC525B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525B" w:rsidRPr="00F54342" w:rsidTr="00401D3B">
        <w:trPr>
          <w:trHeight w:val="572"/>
        </w:trPr>
        <w:tc>
          <w:tcPr>
            <w:tcW w:w="526" w:type="dxa"/>
            <w:vMerge/>
            <w:vAlign w:val="center"/>
          </w:tcPr>
          <w:p w:rsidR="00AC525B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AC525B" w:rsidRPr="008C37CE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AC525B" w:rsidRDefault="00830AA3" w:rsidP="008C37CE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Автоматизированное рабочее место (АРМ) на основе ПЭВМ </w:t>
            </w:r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RAY B102 G3R в составе: 450W/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Core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i5-12400/ 16Gb DDR5/ 512Gb SSD/ 1Tb HDD/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DVD/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OS/ KB/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Mouse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/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Monitor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23,8" (регулировка по высоте, поворот)/ ИБП 650ВА.</w:t>
            </w:r>
          </w:p>
        </w:tc>
        <w:tc>
          <w:tcPr>
            <w:tcW w:w="1546" w:type="dxa"/>
            <w:vAlign w:val="center"/>
          </w:tcPr>
          <w:p w:rsidR="00AC525B" w:rsidRPr="00830AA3" w:rsidRDefault="00830AA3" w:rsidP="00290BDE">
            <w:pPr>
              <w:keepNext/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 шт.</w:t>
            </w:r>
          </w:p>
        </w:tc>
        <w:tc>
          <w:tcPr>
            <w:tcW w:w="1431" w:type="dxa"/>
            <w:vMerge/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AC525B" w:rsidRPr="00830AA3" w:rsidRDefault="00AC525B" w:rsidP="008C37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AC525B" w:rsidRPr="00830AA3" w:rsidRDefault="00AC525B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25B" w:rsidRPr="00830AA3" w:rsidRDefault="00830AA3" w:rsidP="00290BD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146609,30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AC525B" w:rsidRDefault="00AC525B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3D0A" w:rsidRPr="00F54342" w:rsidTr="0032226D">
        <w:trPr>
          <w:trHeight w:val="1610"/>
        </w:trPr>
        <w:tc>
          <w:tcPr>
            <w:tcW w:w="526" w:type="dxa"/>
            <w:vAlign w:val="center"/>
          </w:tcPr>
          <w:p w:rsidR="00F83D0A" w:rsidRPr="00AE6E48" w:rsidRDefault="00F83D0A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417" w:type="dxa"/>
            <w:vAlign w:val="center"/>
          </w:tcPr>
          <w:p w:rsidR="00F83D0A" w:rsidRPr="00AE6E48" w:rsidRDefault="00830AA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2434701046823000043</w:t>
            </w:r>
          </w:p>
        </w:tc>
        <w:tc>
          <w:tcPr>
            <w:tcW w:w="2127" w:type="dxa"/>
            <w:vAlign w:val="center"/>
          </w:tcPr>
          <w:p w:rsidR="00F83D0A" w:rsidRPr="00AE6E48" w:rsidRDefault="00830AA3" w:rsidP="00830AA3">
            <w:pPr>
              <w:keepNext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</w:t>
            </w:r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оставк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 </w:t>
            </w:r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радиоэлектронной продукции и расходных материалов (средства защиты информации ПАК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ViPNet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Coordinator</w:t>
            </w:r>
            <w:proofErr w:type="spellEnd"/>
            <w:r w:rsidRPr="00830AA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46" w:type="dxa"/>
            <w:vAlign w:val="center"/>
          </w:tcPr>
          <w:p w:rsidR="00F83D0A" w:rsidRPr="00AE6E48" w:rsidRDefault="00830AA3" w:rsidP="000860E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431" w:type="dxa"/>
            <w:vAlign w:val="center"/>
          </w:tcPr>
          <w:p w:rsidR="00F83D0A" w:rsidRPr="00AE6E48" w:rsidRDefault="00830AA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21.11.2023-18.12.2023</w:t>
            </w:r>
          </w:p>
        </w:tc>
        <w:tc>
          <w:tcPr>
            <w:tcW w:w="1262" w:type="dxa"/>
            <w:vAlign w:val="center"/>
          </w:tcPr>
          <w:p w:rsidR="00F83D0A" w:rsidRPr="00AE6E48" w:rsidRDefault="006B26BE" w:rsidP="00785C6F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1002863,</w:t>
            </w:r>
            <w:r w:rsidRPr="006B26BE">
              <w:rPr>
                <w:rFonts w:ascii="Times New Roman" w:hAnsi="Times New Roman" w:cs="Times New Roman"/>
                <w:bCs/>
                <w:sz w:val="20"/>
                <w:szCs w:val="20"/>
              </w:rPr>
              <w:t>66</w:t>
            </w:r>
          </w:p>
        </w:tc>
        <w:tc>
          <w:tcPr>
            <w:tcW w:w="1431" w:type="dxa"/>
            <w:vAlign w:val="center"/>
          </w:tcPr>
          <w:p w:rsidR="00F83D0A" w:rsidRPr="00AE6E48" w:rsidRDefault="00830AA3" w:rsidP="00D60B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20.11.2023</w:t>
            </w:r>
          </w:p>
        </w:tc>
        <w:tc>
          <w:tcPr>
            <w:tcW w:w="1715" w:type="dxa"/>
            <w:vAlign w:val="center"/>
          </w:tcPr>
          <w:p w:rsidR="00F83D0A" w:rsidRPr="00AE6E48" w:rsidRDefault="00830AA3" w:rsidP="00D521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«ИТЭК»</w:t>
            </w:r>
          </w:p>
        </w:tc>
        <w:tc>
          <w:tcPr>
            <w:tcW w:w="1261" w:type="dxa"/>
            <w:tcBorders>
              <w:right w:val="single" w:sz="4" w:space="0" w:color="auto"/>
            </w:tcBorders>
            <w:vAlign w:val="center"/>
          </w:tcPr>
          <w:p w:rsidR="00F83D0A" w:rsidRPr="00AE6E48" w:rsidRDefault="00830AA3" w:rsidP="00D52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1002863,66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3D0A" w:rsidRPr="00AE6E48" w:rsidRDefault="00830AA3" w:rsidP="003222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1002863,66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F83D0A" w:rsidRPr="00AE6E48" w:rsidRDefault="00830AA3" w:rsidP="00C82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29.12.2023</w:t>
            </w:r>
          </w:p>
        </w:tc>
      </w:tr>
      <w:tr w:rsidR="00B10C79" w:rsidRPr="00F54342" w:rsidTr="00F83D0A">
        <w:trPr>
          <w:trHeight w:val="572"/>
        </w:trPr>
        <w:tc>
          <w:tcPr>
            <w:tcW w:w="526" w:type="dxa"/>
            <w:vMerge w:val="restart"/>
            <w:vAlign w:val="center"/>
          </w:tcPr>
          <w:p w:rsidR="00B10C79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17" w:type="dxa"/>
            <w:vMerge w:val="restart"/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2434701046823000045</w:t>
            </w:r>
          </w:p>
        </w:tc>
        <w:tc>
          <w:tcPr>
            <w:tcW w:w="2127" w:type="dxa"/>
          </w:tcPr>
          <w:p w:rsidR="00B10C79" w:rsidRPr="00AE6E48" w:rsidRDefault="00B10C79" w:rsidP="00F83D0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казание услуг по техническому обслуживанию и ремонту автотранспортных средств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27.11.2023-08.12.2023</w:t>
            </w:r>
          </w:p>
        </w:tc>
        <w:tc>
          <w:tcPr>
            <w:tcW w:w="1262" w:type="dxa"/>
            <w:vMerge w:val="restart"/>
            <w:vAlign w:val="center"/>
          </w:tcPr>
          <w:p w:rsidR="00B10C79" w:rsidRPr="00AE6E48" w:rsidRDefault="006B26BE" w:rsidP="006B2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26BE">
              <w:rPr>
                <w:rFonts w:ascii="Times New Roman" w:hAnsi="Times New Roman" w:cs="Times New Roman"/>
                <w:bCs/>
                <w:sz w:val="20"/>
                <w:szCs w:val="20"/>
              </w:rPr>
              <w:t>119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904,</w:t>
            </w:r>
            <w:r w:rsidRPr="006B26BE">
              <w:rPr>
                <w:rFonts w:ascii="Times New Roman" w:hAnsi="Times New Roman" w:cs="Times New Roman"/>
                <w:bCs/>
                <w:sz w:val="20"/>
                <w:szCs w:val="20"/>
              </w:rPr>
              <w:t>65</w:t>
            </w:r>
          </w:p>
        </w:tc>
        <w:tc>
          <w:tcPr>
            <w:tcW w:w="1431" w:type="dxa"/>
            <w:vMerge w:val="restart"/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hAnsi="Times New Roman" w:cs="Times New Roman"/>
                <w:sz w:val="20"/>
                <w:szCs w:val="20"/>
              </w:rPr>
              <w:t>24.11.2023</w:t>
            </w:r>
          </w:p>
        </w:tc>
        <w:tc>
          <w:tcPr>
            <w:tcW w:w="1715" w:type="dxa"/>
            <w:vMerge w:val="restart"/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0AA3">
              <w:rPr>
                <w:rFonts w:ascii="Times New Roman" w:eastAsia="Times New Roman" w:hAnsi="Times New Roman" w:cs="Times New Roman"/>
                <w:sz w:val="20"/>
                <w:szCs w:val="20"/>
              </w:rPr>
              <w:t>ООО «СКАТ»</w:t>
            </w:r>
          </w:p>
        </w:tc>
        <w:tc>
          <w:tcPr>
            <w:tcW w:w="1261" w:type="dxa"/>
            <w:vMerge w:val="restart"/>
            <w:tcBorders>
              <w:right w:val="single" w:sz="4" w:space="0" w:color="auto"/>
            </w:tcBorders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119305,13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:rsidR="00B10C79" w:rsidRPr="00AE6E48" w:rsidRDefault="00B10C79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26.12.2023</w:t>
            </w:r>
          </w:p>
        </w:tc>
      </w:tr>
      <w:tr w:rsidR="00043642" w:rsidRPr="00F54342" w:rsidTr="00E032B7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автомобиля NISSAN TEANA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6F4481" w:rsidP="00E0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31689,</w:t>
            </w:r>
            <w:r w:rsidR="00043642" w:rsidRPr="00B10C79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E032B7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1. Замена моторного масла и масляного фильтра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E0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E032B7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2. Замена воздушного фильтра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E0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E032B7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3. Замена свечей зажигания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6 услуг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E0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E032B7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4. Замена тормозной жидкости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E0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E032B7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5. Замена фильтра системы вентиляции воздуха в салоне автомобиля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E032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2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 6. Проверка уровня жидкостей, узлов и агрегатов автомобиля, </w:t>
            </w:r>
            <w:proofErr w:type="gramStart"/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сервисной </w:t>
            </w:r>
            <w:r w:rsidRPr="00B10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книжки</w:t>
            </w:r>
          </w:p>
        </w:tc>
        <w:tc>
          <w:tcPr>
            <w:tcW w:w="1546" w:type="dxa"/>
            <w:vAlign w:val="center"/>
          </w:tcPr>
          <w:p w:rsidR="00043642" w:rsidRPr="00B10C79" w:rsidRDefault="00043642" w:rsidP="00B1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услуга</w:t>
            </w:r>
          </w:p>
          <w:p w:rsidR="00043642" w:rsidRPr="00AE6E48" w:rsidRDefault="00043642" w:rsidP="00B10C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417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автомобиля NISSAN TEANA: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35175,90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C56AD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1. Замена стоек заднего стабилизатора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2 услуги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376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2. Замена переднего левого амортизатора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C56AD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3. Замена переднего левого опорного подшипника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C56AD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F83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4. Замена верхней опоры двигателя внутреннего сгорания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C56AD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B10C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5. Замена правого наружного шарнира равных угловых скоростей в сборе (с пыльником)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 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F83D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F83D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BA7731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Техническое обслужи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 автомобиля NISSAN TERRANO</w:t>
            </w:r>
            <w:r w:rsidR="008A56E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B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49619,65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BA7731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1. Замена моторного масла и масляного фильтра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B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387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2. Замена воздушного фильтра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BA77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509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3. Замена тормозной жидкости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517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Pr="00B10C79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4. Замена свечей зажигания</w:t>
            </w:r>
          </w:p>
        </w:tc>
        <w:tc>
          <w:tcPr>
            <w:tcW w:w="1546" w:type="dxa"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BA7731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Pr="00B10C79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5. Замена фильтра системы вентиляции воздуха в салоне автомобиля</w:t>
            </w:r>
          </w:p>
        </w:tc>
        <w:tc>
          <w:tcPr>
            <w:tcW w:w="1546" w:type="dxa"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1D58A5">
        <w:trPr>
          <w:trHeight w:val="351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Pr="00B10C79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6. Замена приводного ремня и шкивов </w:t>
            </w:r>
          </w:p>
        </w:tc>
        <w:tc>
          <w:tcPr>
            <w:tcW w:w="1546" w:type="dxa"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3642" w:rsidRPr="00F54342" w:rsidTr="00BA7731">
        <w:trPr>
          <w:trHeight w:val="572"/>
        </w:trPr>
        <w:tc>
          <w:tcPr>
            <w:tcW w:w="526" w:type="dxa"/>
            <w:vMerge/>
            <w:vAlign w:val="center"/>
          </w:tcPr>
          <w:p w:rsidR="00043642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43642" w:rsidRPr="00B10C79" w:rsidRDefault="00043642" w:rsidP="000436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7. Замена ремня ГРМ (газораспределительного механизма) с роликами </w:t>
            </w:r>
          </w:p>
        </w:tc>
        <w:tc>
          <w:tcPr>
            <w:tcW w:w="1546" w:type="dxa"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043642" w:rsidRPr="00830AA3" w:rsidRDefault="00043642" w:rsidP="000436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642" w:rsidRPr="00B10C79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043642" w:rsidRPr="00AE6E48" w:rsidRDefault="00043642" w:rsidP="000436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E2" w:rsidRPr="00F54342" w:rsidTr="00BA7731">
        <w:trPr>
          <w:trHeight w:val="572"/>
        </w:trPr>
        <w:tc>
          <w:tcPr>
            <w:tcW w:w="526" w:type="dxa"/>
            <w:vMerge/>
            <w:vAlign w:val="center"/>
          </w:tcPr>
          <w:p w:rsidR="008A56E2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56E2" w:rsidRPr="00B10C79" w:rsidRDefault="008A56E2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8. Замена топливного фильтра </w:t>
            </w:r>
          </w:p>
        </w:tc>
        <w:tc>
          <w:tcPr>
            <w:tcW w:w="1546" w:type="dxa"/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E2" w:rsidRPr="00F54342" w:rsidTr="00BA7731">
        <w:trPr>
          <w:trHeight w:val="572"/>
        </w:trPr>
        <w:tc>
          <w:tcPr>
            <w:tcW w:w="526" w:type="dxa"/>
            <w:vMerge/>
            <w:vAlign w:val="center"/>
          </w:tcPr>
          <w:p w:rsidR="008A56E2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56E2" w:rsidRPr="00B10C79" w:rsidRDefault="008A56E2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9. Проверка уровня жидкостей, узлов и агрегатов автомобиля, </w:t>
            </w:r>
            <w:proofErr w:type="gramStart"/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 сервисной книжки </w:t>
            </w:r>
          </w:p>
        </w:tc>
        <w:tc>
          <w:tcPr>
            <w:tcW w:w="1546" w:type="dxa"/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услуга</w:t>
            </w:r>
          </w:p>
        </w:tc>
        <w:tc>
          <w:tcPr>
            <w:tcW w:w="1431" w:type="dxa"/>
            <w:vMerge/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56E2" w:rsidRPr="00F54342" w:rsidTr="00F83D0A">
        <w:trPr>
          <w:trHeight w:val="572"/>
        </w:trPr>
        <w:tc>
          <w:tcPr>
            <w:tcW w:w="526" w:type="dxa"/>
            <w:vMerge/>
            <w:vAlign w:val="center"/>
          </w:tcPr>
          <w:p w:rsidR="008A56E2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7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A56E2" w:rsidRDefault="008A56E2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емонт автомобиля NISSAN TERRANO:</w:t>
            </w:r>
          </w:p>
          <w:p w:rsidR="008A56E2" w:rsidRDefault="008A56E2" w:rsidP="008A56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1. Замена втулок заднего стабилизатора </w:t>
            </w:r>
          </w:p>
        </w:tc>
        <w:tc>
          <w:tcPr>
            <w:tcW w:w="1546" w:type="dxa"/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t xml:space="preserve"> </w:t>
            </w:r>
            <w:r w:rsidRPr="0004364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  <w:tc>
          <w:tcPr>
            <w:tcW w:w="1431" w:type="dxa"/>
            <w:vMerge/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2" w:type="dxa"/>
            <w:vMerge/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vAlign w:val="center"/>
          </w:tcPr>
          <w:p w:rsidR="008A56E2" w:rsidRPr="00830AA3" w:rsidRDefault="008A56E2" w:rsidP="008A56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right w:val="single" w:sz="4" w:space="0" w:color="auto"/>
            </w:tcBorders>
            <w:vAlign w:val="center"/>
          </w:tcPr>
          <w:p w:rsidR="008A56E2" w:rsidRPr="00B10C79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C79">
              <w:rPr>
                <w:rFonts w:ascii="Times New Roman" w:hAnsi="Times New Roman" w:cs="Times New Roman"/>
                <w:sz w:val="20"/>
                <w:szCs w:val="20"/>
              </w:rPr>
              <w:t>2820,16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8A56E2" w:rsidRPr="00AE6E48" w:rsidRDefault="008A56E2" w:rsidP="008A56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65AC8" w:rsidRPr="00F14EAA" w:rsidRDefault="00C65AC8">
      <w:pPr>
        <w:tabs>
          <w:tab w:val="left" w:pos="8714"/>
        </w:tabs>
        <w:rPr>
          <w:rFonts w:ascii="Times New Roman" w:hAnsi="Times New Roman" w:cs="Times New Roman"/>
          <w:sz w:val="20"/>
          <w:szCs w:val="20"/>
        </w:rPr>
      </w:pPr>
    </w:p>
    <w:sectPr w:rsidR="00C65AC8" w:rsidRPr="00F14EAA" w:rsidSect="00785C6F">
      <w:pgSz w:w="16838" w:h="11906" w:orient="landscape"/>
      <w:pgMar w:top="45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78"/>
    <w:rsid w:val="00007017"/>
    <w:rsid w:val="000260F5"/>
    <w:rsid w:val="00031AB1"/>
    <w:rsid w:val="00037643"/>
    <w:rsid w:val="00041BC5"/>
    <w:rsid w:val="00043642"/>
    <w:rsid w:val="00060FBB"/>
    <w:rsid w:val="00070064"/>
    <w:rsid w:val="00072540"/>
    <w:rsid w:val="00083976"/>
    <w:rsid w:val="000868FE"/>
    <w:rsid w:val="00090854"/>
    <w:rsid w:val="00090CA1"/>
    <w:rsid w:val="00091DDB"/>
    <w:rsid w:val="0009732E"/>
    <w:rsid w:val="000A5970"/>
    <w:rsid w:val="000A7EEB"/>
    <w:rsid w:val="000B6B61"/>
    <w:rsid w:val="000B77C4"/>
    <w:rsid w:val="000D4078"/>
    <w:rsid w:val="000D42D7"/>
    <w:rsid w:val="000D619E"/>
    <w:rsid w:val="000D7674"/>
    <w:rsid w:val="000E1EAA"/>
    <w:rsid w:val="001032BD"/>
    <w:rsid w:val="00122729"/>
    <w:rsid w:val="00123A4A"/>
    <w:rsid w:val="00124A07"/>
    <w:rsid w:val="0014685B"/>
    <w:rsid w:val="001570B9"/>
    <w:rsid w:val="00184B39"/>
    <w:rsid w:val="001B5A0C"/>
    <w:rsid w:val="001C023A"/>
    <w:rsid w:val="001C436F"/>
    <w:rsid w:val="001D58A5"/>
    <w:rsid w:val="001E2A92"/>
    <w:rsid w:val="00202B15"/>
    <w:rsid w:val="0020576E"/>
    <w:rsid w:val="00206CE1"/>
    <w:rsid w:val="00207CB1"/>
    <w:rsid w:val="00207D63"/>
    <w:rsid w:val="00212490"/>
    <w:rsid w:val="002149C0"/>
    <w:rsid w:val="00240290"/>
    <w:rsid w:val="002455C0"/>
    <w:rsid w:val="00263841"/>
    <w:rsid w:val="00270787"/>
    <w:rsid w:val="002739B2"/>
    <w:rsid w:val="00277DD3"/>
    <w:rsid w:val="0028215A"/>
    <w:rsid w:val="00283A50"/>
    <w:rsid w:val="002916EB"/>
    <w:rsid w:val="002A6381"/>
    <w:rsid w:val="002B024D"/>
    <w:rsid w:val="002B09DC"/>
    <w:rsid w:val="002B5146"/>
    <w:rsid w:val="002B5E1B"/>
    <w:rsid w:val="002C3F37"/>
    <w:rsid w:val="002E4E58"/>
    <w:rsid w:val="002F5AC5"/>
    <w:rsid w:val="002F6155"/>
    <w:rsid w:val="00322B91"/>
    <w:rsid w:val="003268E2"/>
    <w:rsid w:val="0033150B"/>
    <w:rsid w:val="003371EC"/>
    <w:rsid w:val="00342993"/>
    <w:rsid w:val="00350B28"/>
    <w:rsid w:val="003778E7"/>
    <w:rsid w:val="003800F3"/>
    <w:rsid w:val="00382DA4"/>
    <w:rsid w:val="003B17BC"/>
    <w:rsid w:val="003B2F3B"/>
    <w:rsid w:val="003B49E7"/>
    <w:rsid w:val="003B5CD9"/>
    <w:rsid w:val="003B7263"/>
    <w:rsid w:val="003B783C"/>
    <w:rsid w:val="003C7447"/>
    <w:rsid w:val="003D6AC6"/>
    <w:rsid w:val="003D7F06"/>
    <w:rsid w:val="003F33B0"/>
    <w:rsid w:val="003F563F"/>
    <w:rsid w:val="003F59AD"/>
    <w:rsid w:val="003F5BEE"/>
    <w:rsid w:val="003F7044"/>
    <w:rsid w:val="003F7462"/>
    <w:rsid w:val="00401D3B"/>
    <w:rsid w:val="004029E4"/>
    <w:rsid w:val="00407102"/>
    <w:rsid w:val="00422529"/>
    <w:rsid w:val="004227E8"/>
    <w:rsid w:val="00432FA1"/>
    <w:rsid w:val="00436741"/>
    <w:rsid w:val="00442AC9"/>
    <w:rsid w:val="00446253"/>
    <w:rsid w:val="00457E5B"/>
    <w:rsid w:val="00464A20"/>
    <w:rsid w:val="00465089"/>
    <w:rsid w:val="00486C00"/>
    <w:rsid w:val="00497F9B"/>
    <w:rsid w:val="004A2B72"/>
    <w:rsid w:val="004A4E0A"/>
    <w:rsid w:val="004B7D4C"/>
    <w:rsid w:val="004D1E97"/>
    <w:rsid w:val="004D30EB"/>
    <w:rsid w:val="004D3F76"/>
    <w:rsid w:val="004E00F2"/>
    <w:rsid w:val="004F0B12"/>
    <w:rsid w:val="004F22AE"/>
    <w:rsid w:val="004F5F26"/>
    <w:rsid w:val="005250FB"/>
    <w:rsid w:val="005364BA"/>
    <w:rsid w:val="005452CE"/>
    <w:rsid w:val="00553D4E"/>
    <w:rsid w:val="005542A9"/>
    <w:rsid w:val="00555A82"/>
    <w:rsid w:val="00556F2E"/>
    <w:rsid w:val="0055745D"/>
    <w:rsid w:val="0056271A"/>
    <w:rsid w:val="00565DD8"/>
    <w:rsid w:val="00567433"/>
    <w:rsid w:val="00576277"/>
    <w:rsid w:val="00594070"/>
    <w:rsid w:val="005B1EAD"/>
    <w:rsid w:val="005B243F"/>
    <w:rsid w:val="005D1ED8"/>
    <w:rsid w:val="005D39C0"/>
    <w:rsid w:val="00611821"/>
    <w:rsid w:val="00624C87"/>
    <w:rsid w:val="00631B54"/>
    <w:rsid w:val="0063367F"/>
    <w:rsid w:val="0064233C"/>
    <w:rsid w:val="0064261C"/>
    <w:rsid w:val="006451A9"/>
    <w:rsid w:val="00656ED1"/>
    <w:rsid w:val="00677A43"/>
    <w:rsid w:val="0068259B"/>
    <w:rsid w:val="00687692"/>
    <w:rsid w:val="00690943"/>
    <w:rsid w:val="006A3D70"/>
    <w:rsid w:val="006A69F5"/>
    <w:rsid w:val="006B26BE"/>
    <w:rsid w:val="006D22CE"/>
    <w:rsid w:val="006F4481"/>
    <w:rsid w:val="00703FC4"/>
    <w:rsid w:val="00715B7F"/>
    <w:rsid w:val="007322B0"/>
    <w:rsid w:val="00733AD7"/>
    <w:rsid w:val="00753B71"/>
    <w:rsid w:val="00782ABD"/>
    <w:rsid w:val="00785C6F"/>
    <w:rsid w:val="007969E1"/>
    <w:rsid w:val="007A1465"/>
    <w:rsid w:val="007C13D8"/>
    <w:rsid w:val="007C60E7"/>
    <w:rsid w:val="007C732F"/>
    <w:rsid w:val="007D1428"/>
    <w:rsid w:val="007D7B96"/>
    <w:rsid w:val="007E3824"/>
    <w:rsid w:val="007F48CD"/>
    <w:rsid w:val="00810A60"/>
    <w:rsid w:val="00816D37"/>
    <w:rsid w:val="008247E0"/>
    <w:rsid w:val="00830AA3"/>
    <w:rsid w:val="00835140"/>
    <w:rsid w:val="008354F0"/>
    <w:rsid w:val="00845A02"/>
    <w:rsid w:val="00852879"/>
    <w:rsid w:val="0086511E"/>
    <w:rsid w:val="008678CC"/>
    <w:rsid w:val="008730C8"/>
    <w:rsid w:val="00876F94"/>
    <w:rsid w:val="008814B7"/>
    <w:rsid w:val="0088584C"/>
    <w:rsid w:val="00892ECA"/>
    <w:rsid w:val="008A418F"/>
    <w:rsid w:val="008A56E2"/>
    <w:rsid w:val="008C11E2"/>
    <w:rsid w:val="008C37CE"/>
    <w:rsid w:val="008C72FC"/>
    <w:rsid w:val="008E67C1"/>
    <w:rsid w:val="008F291E"/>
    <w:rsid w:val="008F40EC"/>
    <w:rsid w:val="008F48D8"/>
    <w:rsid w:val="00914757"/>
    <w:rsid w:val="00915B5D"/>
    <w:rsid w:val="00924B80"/>
    <w:rsid w:val="009304E9"/>
    <w:rsid w:val="009404F8"/>
    <w:rsid w:val="00942551"/>
    <w:rsid w:val="00954151"/>
    <w:rsid w:val="00956EAD"/>
    <w:rsid w:val="00962552"/>
    <w:rsid w:val="0097090F"/>
    <w:rsid w:val="00975034"/>
    <w:rsid w:val="00987FD4"/>
    <w:rsid w:val="00992AEC"/>
    <w:rsid w:val="009A2E71"/>
    <w:rsid w:val="009A7406"/>
    <w:rsid w:val="009B2B70"/>
    <w:rsid w:val="009B4BF0"/>
    <w:rsid w:val="009B66CF"/>
    <w:rsid w:val="009D1528"/>
    <w:rsid w:val="009D3C08"/>
    <w:rsid w:val="00A03EA4"/>
    <w:rsid w:val="00A05680"/>
    <w:rsid w:val="00A211E8"/>
    <w:rsid w:val="00A30984"/>
    <w:rsid w:val="00A34B9E"/>
    <w:rsid w:val="00A3552A"/>
    <w:rsid w:val="00A41945"/>
    <w:rsid w:val="00A44F14"/>
    <w:rsid w:val="00A70738"/>
    <w:rsid w:val="00A72A5A"/>
    <w:rsid w:val="00A8091F"/>
    <w:rsid w:val="00AC32B9"/>
    <w:rsid w:val="00AC525B"/>
    <w:rsid w:val="00AE6E48"/>
    <w:rsid w:val="00AE7D4C"/>
    <w:rsid w:val="00AF0859"/>
    <w:rsid w:val="00B051A1"/>
    <w:rsid w:val="00B10C79"/>
    <w:rsid w:val="00B13985"/>
    <w:rsid w:val="00B1587E"/>
    <w:rsid w:val="00B528D2"/>
    <w:rsid w:val="00B536E1"/>
    <w:rsid w:val="00B57800"/>
    <w:rsid w:val="00B77A50"/>
    <w:rsid w:val="00B852D7"/>
    <w:rsid w:val="00B963EE"/>
    <w:rsid w:val="00BA3052"/>
    <w:rsid w:val="00BB318B"/>
    <w:rsid w:val="00BB64B1"/>
    <w:rsid w:val="00BB6AC1"/>
    <w:rsid w:val="00BD3D47"/>
    <w:rsid w:val="00BE37DE"/>
    <w:rsid w:val="00BF28E1"/>
    <w:rsid w:val="00C11CD2"/>
    <w:rsid w:val="00C246F7"/>
    <w:rsid w:val="00C31AD9"/>
    <w:rsid w:val="00C32219"/>
    <w:rsid w:val="00C37477"/>
    <w:rsid w:val="00C45ED8"/>
    <w:rsid w:val="00C47619"/>
    <w:rsid w:val="00C55747"/>
    <w:rsid w:val="00C64175"/>
    <w:rsid w:val="00C65AC8"/>
    <w:rsid w:val="00C65CDE"/>
    <w:rsid w:val="00C66E55"/>
    <w:rsid w:val="00C82374"/>
    <w:rsid w:val="00C874BC"/>
    <w:rsid w:val="00C907BB"/>
    <w:rsid w:val="00CA55E7"/>
    <w:rsid w:val="00CA7CE7"/>
    <w:rsid w:val="00CE0A92"/>
    <w:rsid w:val="00CE1FB3"/>
    <w:rsid w:val="00CF31DB"/>
    <w:rsid w:val="00D06652"/>
    <w:rsid w:val="00D158B0"/>
    <w:rsid w:val="00D15FCF"/>
    <w:rsid w:val="00D17193"/>
    <w:rsid w:val="00D34AB8"/>
    <w:rsid w:val="00D44AD2"/>
    <w:rsid w:val="00D5218D"/>
    <w:rsid w:val="00D60BC9"/>
    <w:rsid w:val="00D72D4F"/>
    <w:rsid w:val="00D83B3C"/>
    <w:rsid w:val="00D84A9B"/>
    <w:rsid w:val="00DA5D98"/>
    <w:rsid w:val="00DB018A"/>
    <w:rsid w:val="00DC1C40"/>
    <w:rsid w:val="00DC2C18"/>
    <w:rsid w:val="00DC4104"/>
    <w:rsid w:val="00DC458C"/>
    <w:rsid w:val="00DC648F"/>
    <w:rsid w:val="00DD4210"/>
    <w:rsid w:val="00DE3CEB"/>
    <w:rsid w:val="00DF15B1"/>
    <w:rsid w:val="00E03B79"/>
    <w:rsid w:val="00E116B8"/>
    <w:rsid w:val="00E131A0"/>
    <w:rsid w:val="00E32F81"/>
    <w:rsid w:val="00E340AF"/>
    <w:rsid w:val="00E345D4"/>
    <w:rsid w:val="00E54C10"/>
    <w:rsid w:val="00E55AEF"/>
    <w:rsid w:val="00EB7376"/>
    <w:rsid w:val="00EC3661"/>
    <w:rsid w:val="00EC37EA"/>
    <w:rsid w:val="00ED3C50"/>
    <w:rsid w:val="00EE3178"/>
    <w:rsid w:val="00EF75BE"/>
    <w:rsid w:val="00F05749"/>
    <w:rsid w:val="00F05CD9"/>
    <w:rsid w:val="00F0749D"/>
    <w:rsid w:val="00F13F47"/>
    <w:rsid w:val="00F14EAA"/>
    <w:rsid w:val="00F203F2"/>
    <w:rsid w:val="00F23C82"/>
    <w:rsid w:val="00F26CB3"/>
    <w:rsid w:val="00F37F80"/>
    <w:rsid w:val="00F434C4"/>
    <w:rsid w:val="00F47BF6"/>
    <w:rsid w:val="00F54342"/>
    <w:rsid w:val="00F67595"/>
    <w:rsid w:val="00F83D0A"/>
    <w:rsid w:val="00F97772"/>
    <w:rsid w:val="00FA0EDA"/>
    <w:rsid w:val="00FA228C"/>
    <w:rsid w:val="00FA33F6"/>
    <w:rsid w:val="00FA5B4A"/>
    <w:rsid w:val="00FD2CB8"/>
    <w:rsid w:val="00FD5E4F"/>
    <w:rsid w:val="00FE19E2"/>
    <w:rsid w:val="00FE219E"/>
    <w:rsid w:val="00FF2DF1"/>
    <w:rsid w:val="00FF2E7D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E55AEF"/>
    <w:pPr>
      <w:spacing w:after="0" w:line="240" w:lineRule="auto"/>
    </w:pPr>
    <w:rPr>
      <w:rFonts w:ascii="Calibri" w:eastAsia="MS Mincho" w:hAnsi="Calibri" w:cs="Calibri"/>
      <w:lang w:eastAsia="en-US"/>
    </w:rPr>
  </w:style>
  <w:style w:type="paragraph" w:customStyle="1" w:styleId="Style32">
    <w:name w:val="Style32"/>
    <w:basedOn w:val="a"/>
    <w:rsid w:val="00CE0A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A211E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A211E8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6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CA934-27EF-47AB-AC0A-C19EFC481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Сюзева Наталия Викторовна</dc:creator>
  <cp:lastModifiedBy>Сюзева Наталия Викторовна</cp:lastModifiedBy>
  <cp:revision>18</cp:revision>
  <cp:lastPrinted>2023-11-28T07:22:00Z</cp:lastPrinted>
  <dcterms:created xsi:type="dcterms:W3CDTF">2023-09-28T10:30:00Z</dcterms:created>
  <dcterms:modified xsi:type="dcterms:W3CDTF">2023-11-28T08:38:00Z</dcterms:modified>
</cp:coreProperties>
</file>